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Marion MOLLESLEY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Dec.1433</w:t>
      </w:r>
      <w:r>
        <w:rPr>
          <w:rFonts w:ascii="Times New Roman" w:hAnsi="Times New Roman" w:cs="Times New Roman"/>
          <w:sz w:val="24"/>
          <w:szCs w:val="24"/>
        </w:rPr>
        <w:tab/>
        <w:t>Sh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 held land and paid rent in Compton, in the fee of Kinver,</w:t>
      </w:r>
    </w:p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Staffordshire.</w:t>
      </w:r>
    </w:p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24-150)</w:t>
      </w:r>
    </w:p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21C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21C" w:rsidRPr="00F21789" w:rsidRDefault="00B2121C" w:rsidP="00B212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</w:p>
    <w:p w:rsidR="006B2F86" w:rsidRPr="00B2121C" w:rsidRDefault="00B2121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B212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21C" w:rsidRDefault="00B2121C" w:rsidP="00E71FC3">
      <w:pPr>
        <w:spacing w:after="0" w:line="240" w:lineRule="auto"/>
      </w:pPr>
      <w:r>
        <w:separator/>
      </w:r>
    </w:p>
  </w:endnote>
  <w:endnote w:type="continuationSeparator" w:id="0">
    <w:p w:rsidR="00B2121C" w:rsidRDefault="00B212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21C" w:rsidRDefault="00B2121C" w:rsidP="00E71FC3">
      <w:pPr>
        <w:spacing w:after="0" w:line="240" w:lineRule="auto"/>
      </w:pPr>
      <w:r>
        <w:separator/>
      </w:r>
    </w:p>
  </w:footnote>
  <w:footnote w:type="continuationSeparator" w:id="0">
    <w:p w:rsidR="00B2121C" w:rsidRDefault="00B212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1C"/>
    <w:rsid w:val="00AB52E8"/>
    <w:rsid w:val="00B16D3F"/>
    <w:rsid w:val="00B212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1A4D6"/>
  <w15:chartTrackingRefBased/>
  <w15:docId w15:val="{888D8994-4968-40E7-83E2-1E780685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2016-05-06T21:24:00Z</dcterms:created>
  <dcterms:modified xsi:type="dcterms:W3CDTF">2016-05-06T21:24:00Z</dcterms:modified>
</cp:coreProperties>
</file>